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DFE" w:rsidRDefault="00807A39" w:rsidP="00807A39">
      <w:pPr>
        <w:jc w:val="center"/>
        <w:rPr>
          <w:sz w:val="44"/>
          <w:szCs w:val="44"/>
        </w:rPr>
      </w:pPr>
      <w:r w:rsidRPr="00807A39">
        <w:rPr>
          <w:rFonts w:hint="eastAsia"/>
          <w:sz w:val="44"/>
          <w:szCs w:val="44"/>
        </w:rPr>
        <w:t>第</w:t>
      </w:r>
      <w:r w:rsidR="002916B1">
        <w:rPr>
          <w:rFonts w:hint="eastAsia"/>
          <w:sz w:val="44"/>
          <w:szCs w:val="44"/>
        </w:rPr>
        <w:t>10</w:t>
      </w:r>
      <w:r w:rsidRPr="00807A39">
        <w:rPr>
          <w:rFonts w:hint="eastAsia"/>
          <w:sz w:val="44"/>
          <w:szCs w:val="44"/>
        </w:rPr>
        <w:t>课</w:t>
      </w:r>
      <w:r w:rsidRPr="00807A39">
        <w:rPr>
          <w:rFonts w:hint="eastAsia"/>
          <w:sz w:val="44"/>
          <w:szCs w:val="44"/>
        </w:rPr>
        <w:t xml:space="preserve">   </w:t>
      </w:r>
      <w:r w:rsidR="00BC290A">
        <w:rPr>
          <w:rFonts w:hint="eastAsia"/>
          <w:sz w:val="44"/>
          <w:szCs w:val="44"/>
        </w:rPr>
        <w:t>他的红圈圈最多</w:t>
      </w:r>
    </w:p>
    <w:p w:rsidR="00807A39" w:rsidRDefault="00807A39" w:rsidP="002916B1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807A39">
        <w:rPr>
          <w:rFonts w:hint="eastAsia"/>
          <w:sz w:val="28"/>
          <w:szCs w:val="28"/>
        </w:rPr>
        <w:t>生字及扩词</w:t>
      </w:r>
    </w:p>
    <w:p w:rsidR="002916B1" w:rsidRDefault="002916B1" w:rsidP="002916B1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邓（邓小平、邓爷爷、姓邓）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平（平原、平地、和平）</w:t>
      </w:r>
    </w:p>
    <w:p w:rsidR="002916B1" w:rsidRDefault="002916B1" w:rsidP="002916B1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到（来到、回到、到处）</w: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夸（夸口、夸大、自夸）</w:t>
      </w:r>
    </w:p>
    <w:p w:rsidR="002916B1" w:rsidRDefault="002916B1" w:rsidP="002916B1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当（当时、当天、应当）</w: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功（功课、用功、练功）</w:t>
      </w:r>
    </w:p>
    <w:p w:rsidR="002916B1" w:rsidRDefault="002916B1" w:rsidP="002916B1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课（上课、听课、课文）</w: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求（要求、求人、求实）</w:t>
      </w:r>
    </w:p>
    <w:p w:rsidR="002916B1" w:rsidRPr="002916B1" w:rsidRDefault="002916B1" w:rsidP="002916B1">
      <w:pPr>
        <w:ind w:firstLineChars="250" w:firstLine="7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这（这里、这边、这是）</w:t>
      </w:r>
    </w:p>
    <w:p w:rsidR="00807A39" w:rsidRPr="00807A39" w:rsidRDefault="00807A39" w:rsidP="00807A39">
      <w:pPr>
        <w:pStyle w:val="a3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 w:rsidRPr="00807A39">
        <w:rPr>
          <w:rFonts w:hint="eastAsia"/>
          <w:sz w:val="28"/>
          <w:szCs w:val="28"/>
        </w:rPr>
        <w:t>文中词语</w:t>
      </w:r>
    </w:p>
    <w:p w:rsidR="00807A39" w:rsidRDefault="00807A39" w:rsidP="00807A39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邓小平、经常、受到、平时、功课、用纸、蒙着、描字帖、眼熟、要求、按照</w:t>
      </w:r>
    </w:p>
    <w:p w:rsidR="006D3F2E" w:rsidRDefault="00807A39" w:rsidP="002916B1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807A39">
        <w:rPr>
          <w:rFonts w:hint="eastAsia"/>
          <w:sz w:val="28"/>
          <w:szCs w:val="28"/>
        </w:rPr>
        <w:t>同一笔顺的字</w:t>
      </w:r>
    </w:p>
    <w:p w:rsidR="002916B1" w:rsidRDefault="002916B1" w:rsidP="002916B1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辶：迎（欢迎）</w:t>
      </w:r>
      <w:r>
        <w:rPr>
          <w:rFonts w:hint="eastAsia"/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又：双（双手）</w:t>
      </w:r>
    </w:p>
    <w:p w:rsidR="002916B1" w:rsidRDefault="002916B1" w:rsidP="002916B1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这（这里）</w:t>
      </w:r>
      <w:r>
        <w:rPr>
          <w:rFonts w:hint="eastAsia"/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邓（邓爷爷）</w:t>
      </w:r>
    </w:p>
    <w:p w:rsidR="002916B1" w:rsidRDefault="002916B1" w:rsidP="002916B1">
      <w:pPr>
        <w:pStyle w:val="a3"/>
        <w:ind w:left="720" w:firstLineChars="0"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远（跳远）</w:t>
      </w:r>
      <w:r>
        <w:rPr>
          <w:rFonts w:hint="eastAsia"/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取（取决）</w:t>
      </w:r>
    </w:p>
    <w:p w:rsidR="002916B1" w:rsidRDefault="00D03FD4" w:rsidP="00D03FD4">
      <w:pPr>
        <w:ind w:firstLineChars="242" w:firstLine="678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大：夸（夸大）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工：功（功课）</w:t>
      </w:r>
    </w:p>
    <w:p w:rsidR="00D03FD4" w:rsidRDefault="00D03FD4" w:rsidP="00D03FD4">
      <w:pPr>
        <w:ind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天（天空）</w:t>
      </w:r>
      <w:r>
        <w:rPr>
          <w:rFonts w:hint="eastAsia"/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</w:rPr>
        <w:t>攻（攻击）</w:t>
      </w:r>
    </w:p>
    <w:p w:rsidR="00D03FD4" w:rsidRPr="00D03FD4" w:rsidRDefault="00D03FD4" w:rsidP="00D03FD4">
      <w:pPr>
        <w:ind w:firstLine="54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头（头发）</w:t>
      </w:r>
      <w:r>
        <w:rPr>
          <w:rFonts w:hint="eastAsia"/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</w:rPr>
        <w:t>巧（巧合）</w:t>
      </w:r>
    </w:p>
    <w:p w:rsidR="006D3F2E" w:rsidRPr="002916B1" w:rsidRDefault="002916B1" w:rsidP="002916B1">
      <w:pPr>
        <w:jc w:val="left"/>
        <w:rPr>
          <w:rFonts w:hint="eastAsia"/>
          <w:sz w:val="28"/>
          <w:szCs w:val="28"/>
        </w:rPr>
      </w:pPr>
      <w:r w:rsidRPr="002916B1">
        <w:rPr>
          <w:rFonts w:hint="eastAsia"/>
          <w:sz w:val="28"/>
          <w:szCs w:val="28"/>
        </w:rPr>
        <w:t>四、按课文内容填空</w:t>
      </w:r>
    </w:p>
    <w:p w:rsidR="006D3F2E" w:rsidRPr="00D03FD4" w:rsidRDefault="006D3F2E" w:rsidP="006D3F2E">
      <w:pPr>
        <w:jc w:val="left"/>
        <w:rPr>
          <w:rFonts w:hint="eastAsia"/>
          <w:sz w:val="28"/>
          <w:szCs w:val="28"/>
        </w:rPr>
      </w:pPr>
      <w:r>
        <w:rPr>
          <w:rFonts w:ascii="Simsun" w:hAnsi="Simsun" w:hint="eastAsia"/>
          <w:color w:val="000000" w:themeColor="text1"/>
          <w:sz w:val="27"/>
          <w:szCs w:val="27"/>
          <w:shd w:val="clear" w:color="auto" w:fill="F4F5F9"/>
        </w:rPr>
        <w:t xml:space="preserve"> </w:t>
      </w:r>
      <w:r w:rsidR="00D03FD4">
        <w:rPr>
          <w:rFonts w:ascii="Simsun" w:hAnsi="Simsun" w:hint="eastAsia"/>
          <w:color w:val="000000" w:themeColor="text1"/>
          <w:sz w:val="27"/>
          <w:szCs w:val="27"/>
          <w:shd w:val="clear" w:color="auto" w:fill="F4F5F9"/>
        </w:rPr>
        <w:t xml:space="preserve">    </w:t>
      </w:r>
      <w:r w:rsidR="00D03FD4" w:rsidRPr="00D03FD4">
        <w:rPr>
          <w:sz w:val="28"/>
          <w:szCs w:val="28"/>
        </w:rPr>
        <w:t>1</w:t>
      </w:r>
      <w:r w:rsidR="00D03FD4" w:rsidRPr="00D03FD4">
        <w:rPr>
          <w:sz w:val="28"/>
          <w:szCs w:val="28"/>
        </w:rPr>
        <w:t>、邓小平爷爷小时侯（</w:t>
      </w:r>
      <w:r w:rsidR="00D03FD4" w:rsidRPr="00D03FD4">
        <w:rPr>
          <w:sz w:val="28"/>
          <w:szCs w:val="28"/>
        </w:rPr>
        <w:t xml:space="preserve">         </w:t>
      </w:r>
      <w:r w:rsidR="00D03FD4" w:rsidRPr="00D03FD4">
        <w:rPr>
          <w:sz w:val="28"/>
          <w:szCs w:val="28"/>
        </w:rPr>
        <w:t>）就能（</w:t>
      </w:r>
      <w:r w:rsidR="00D03FD4" w:rsidRPr="00D03FD4">
        <w:rPr>
          <w:sz w:val="28"/>
          <w:szCs w:val="28"/>
        </w:rPr>
        <w:t xml:space="preserve">                  </w:t>
      </w:r>
      <w:r w:rsidR="00D03FD4" w:rsidRPr="00D03FD4">
        <w:rPr>
          <w:sz w:val="28"/>
          <w:szCs w:val="28"/>
        </w:rPr>
        <w:t>），经常受到（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）的（</w:t>
      </w:r>
      <w:r w:rsidR="00D03FD4" w:rsidRPr="00D03FD4">
        <w:rPr>
          <w:sz w:val="28"/>
          <w:szCs w:val="28"/>
        </w:rPr>
        <w:t xml:space="preserve">   </w:t>
      </w:r>
      <w:r w:rsidR="00D03FD4" w:rsidRPr="00D03FD4">
        <w:rPr>
          <w:sz w:val="28"/>
          <w:szCs w:val="28"/>
        </w:rPr>
        <w:t>）奖。</w:t>
      </w:r>
      <w:r w:rsidR="00D03FD4" w:rsidRPr="00D03FD4">
        <w:rPr>
          <w:sz w:val="28"/>
          <w:szCs w:val="28"/>
        </w:rPr>
        <w:br/>
        <w:t xml:space="preserve">    </w:t>
      </w:r>
      <w:r w:rsidR="00D03FD4">
        <w:rPr>
          <w:rFonts w:hint="eastAsia"/>
          <w:sz w:val="28"/>
          <w:szCs w:val="28"/>
        </w:rPr>
        <w:t xml:space="preserve">   </w:t>
      </w:r>
      <w:r w:rsidR="00D03FD4" w:rsidRPr="00D03FD4">
        <w:rPr>
          <w:sz w:val="28"/>
          <w:szCs w:val="28"/>
        </w:rPr>
        <w:t>2</w:t>
      </w:r>
      <w:r w:rsidR="00D03FD4" w:rsidRPr="00D03FD4">
        <w:rPr>
          <w:sz w:val="28"/>
          <w:szCs w:val="28"/>
        </w:rPr>
        <w:t>、（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），写（</w:t>
      </w:r>
      <w:r w:rsidR="00D03FD4" w:rsidRPr="00D03FD4">
        <w:rPr>
          <w:sz w:val="28"/>
          <w:szCs w:val="28"/>
        </w:rPr>
        <w:t xml:space="preserve">         </w:t>
      </w:r>
      <w:r w:rsidR="00D03FD4" w:rsidRPr="00D03FD4">
        <w:rPr>
          <w:sz w:val="28"/>
          <w:szCs w:val="28"/>
        </w:rPr>
        <w:t>）是小学生的（</w:t>
      </w:r>
      <w:r w:rsidR="00D03FD4" w:rsidRPr="00D03FD4">
        <w:rPr>
          <w:sz w:val="28"/>
          <w:szCs w:val="28"/>
        </w:rPr>
        <w:t xml:space="preserve">            </w:t>
      </w:r>
      <w:r w:rsidR="00D03FD4" w:rsidRPr="00D03FD4">
        <w:rPr>
          <w:sz w:val="28"/>
          <w:szCs w:val="28"/>
        </w:rPr>
        <w:t>）。（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）要（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）先用纸蒙着字帖描，等（</w:t>
      </w:r>
      <w:r w:rsidR="00D03FD4" w:rsidRPr="00D03FD4">
        <w:rPr>
          <w:sz w:val="28"/>
          <w:szCs w:val="28"/>
        </w:rPr>
        <w:t xml:space="preserve">   </w:t>
      </w:r>
      <w:r w:rsidR="00D03FD4" w:rsidRPr="00D03FD4">
        <w:rPr>
          <w:sz w:val="28"/>
          <w:szCs w:val="28"/>
        </w:rPr>
        <w:t>）熟了，（</w:t>
      </w:r>
      <w:r w:rsidR="00D03FD4" w:rsidRPr="00D03FD4">
        <w:rPr>
          <w:sz w:val="28"/>
          <w:szCs w:val="28"/>
        </w:rPr>
        <w:t xml:space="preserve">   </w:t>
      </w:r>
      <w:r w:rsidR="00D03FD4" w:rsidRPr="00D03FD4">
        <w:rPr>
          <w:sz w:val="28"/>
          <w:szCs w:val="28"/>
        </w:rPr>
        <w:t>）照着字帖（</w:t>
      </w:r>
      <w:r w:rsidR="00D03FD4" w:rsidRPr="00D03FD4">
        <w:rPr>
          <w:sz w:val="28"/>
          <w:szCs w:val="28"/>
        </w:rPr>
        <w:t xml:space="preserve">   </w:t>
      </w:r>
      <w:r w:rsidR="00D03FD4" w:rsidRPr="00D03FD4">
        <w:rPr>
          <w:sz w:val="28"/>
          <w:szCs w:val="28"/>
        </w:rPr>
        <w:t>）。（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）的</w:t>
      </w:r>
      <w:r w:rsidR="00D03FD4" w:rsidRPr="00D03FD4">
        <w:rPr>
          <w:sz w:val="28"/>
          <w:szCs w:val="28"/>
        </w:rPr>
        <w:lastRenderedPageBreak/>
        <w:t>字，（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）就（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）画个红圈圈。（</w:t>
      </w:r>
      <w:r w:rsidR="00D03FD4" w:rsidRPr="00D03FD4">
        <w:rPr>
          <w:sz w:val="28"/>
          <w:szCs w:val="28"/>
        </w:rPr>
        <w:t xml:space="preserve">            </w:t>
      </w:r>
      <w:r w:rsidR="00D03FD4" w:rsidRPr="00D03FD4">
        <w:rPr>
          <w:sz w:val="28"/>
          <w:szCs w:val="28"/>
        </w:rPr>
        <w:t>），（</w:t>
      </w:r>
      <w:r w:rsidR="00D03FD4" w:rsidRPr="00D03FD4">
        <w:rPr>
          <w:sz w:val="28"/>
          <w:szCs w:val="28"/>
        </w:rPr>
        <w:t xml:space="preserve">               </w:t>
      </w:r>
      <w:r w:rsidR="00D03FD4" w:rsidRPr="00D03FD4">
        <w:rPr>
          <w:sz w:val="28"/>
          <w:szCs w:val="28"/>
        </w:rPr>
        <w:t>）都能按（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）的（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）去做，所以，他得的红圈圈（</w:t>
      </w:r>
      <w:r w:rsidR="00D03FD4" w:rsidRPr="00D03FD4">
        <w:rPr>
          <w:sz w:val="28"/>
          <w:szCs w:val="28"/>
        </w:rPr>
        <w:t xml:space="preserve">      </w:t>
      </w:r>
      <w:r w:rsidR="00D03FD4" w:rsidRPr="00D03FD4">
        <w:rPr>
          <w:sz w:val="28"/>
          <w:szCs w:val="28"/>
        </w:rPr>
        <w:t>）。母亲知道（</w:t>
      </w:r>
      <w:r w:rsidR="00D03FD4" w:rsidRPr="00D03FD4">
        <w:rPr>
          <w:sz w:val="28"/>
          <w:szCs w:val="28"/>
        </w:rPr>
        <w:t xml:space="preserve">                        </w:t>
      </w:r>
      <w:r w:rsidR="00D03FD4" w:rsidRPr="00D03FD4">
        <w:rPr>
          <w:sz w:val="28"/>
          <w:szCs w:val="28"/>
        </w:rPr>
        <w:t>），心里很高兴。</w:t>
      </w:r>
    </w:p>
    <w:p w:rsidR="006D3F2E" w:rsidRPr="006D3F2E" w:rsidRDefault="006D3F2E" w:rsidP="006D3F2E">
      <w:pPr>
        <w:pStyle w:val="a3"/>
        <w:ind w:left="720" w:firstLineChars="0" w:firstLine="540"/>
        <w:jc w:val="left"/>
        <w:rPr>
          <w:color w:val="000000" w:themeColor="text1"/>
          <w:sz w:val="28"/>
          <w:szCs w:val="28"/>
        </w:rPr>
      </w:pPr>
    </w:p>
    <w:sectPr w:rsidR="006D3F2E" w:rsidRPr="006D3F2E" w:rsidSect="00D63D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66E17"/>
    <w:multiLevelType w:val="hybridMultilevel"/>
    <w:tmpl w:val="1C52E4AC"/>
    <w:lvl w:ilvl="0" w:tplc="BDB2033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07A39"/>
    <w:rsid w:val="00023C3E"/>
    <w:rsid w:val="002916B1"/>
    <w:rsid w:val="00431C99"/>
    <w:rsid w:val="006D3F2E"/>
    <w:rsid w:val="00807A39"/>
    <w:rsid w:val="00BC290A"/>
    <w:rsid w:val="00D03FD4"/>
    <w:rsid w:val="00D63DFE"/>
    <w:rsid w:val="00E3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D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A3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2014-03-25T14:36:00Z</dcterms:created>
  <dcterms:modified xsi:type="dcterms:W3CDTF">2014-03-25T14:36:00Z</dcterms:modified>
</cp:coreProperties>
</file>